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528ED1" w14:textId="3CCC99B0" w:rsidR="00B0784B" w:rsidRPr="00B0784B" w:rsidRDefault="00B0784B" w:rsidP="00B0784B">
      <w:pPr>
        <w:jc w:val="right"/>
        <w:rPr>
          <w:rFonts w:ascii="Times New Roman" w:hAnsi="Times New Roman" w:cs="Times New Roman"/>
          <w:bCs/>
          <w:sz w:val="24"/>
        </w:rPr>
      </w:pPr>
      <w:r w:rsidRPr="00B0784B">
        <w:rPr>
          <w:rFonts w:ascii="Times New Roman" w:hAnsi="Times New Roman" w:cs="Times New Roman"/>
          <w:bCs/>
          <w:sz w:val="24"/>
        </w:rPr>
        <w:t>Techninės specifikacijos 5 priedas</w:t>
      </w:r>
    </w:p>
    <w:p w14:paraId="4F3DC24A" w14:textId="77777777" w:rsidR="00B0784B" w:rsidRDefault="00B0784B" w:rsidP="00B0784B">
      <w:pPr>
        <w:jc w:val="center"/>
        <w:rPr>
          <w:rFonts w:ascii="Times New Roman" w:hAnsi="Times New Roman" w:cs="Times New Roman"/>
          <w:b/>
          <w:bCs/>
          <w:sz w:val="24"/>
        </w:rPr>
      </w:pPr>
    </w:p>
    <w:p w14:paraId="4251F0DF" w14:textId="52AD318B" w:rsidR="00B0784B" w:rsidRDefault="00B0784B" w:rsidP="00B0784B">
      <w:pPr>
        <w:jc w:val="center"/>
      </w:pPr>
      <w:r w:rsidRPr="00DA3A8D">
        <w:rPr>
          <w:rFonts w:ascii="Times New Roman" w:hAnsi="Times New Roman" w:cs="Times New Roman"/>
          <w:b/>
          <w:bCs/>
          <w:sz w:val="24"/>
        </w:rPr>
        <w:t>TECHNINIAI REIKALAVIMAI VAIZDO ĮRAŠYMO</w:t>
      </w:r>
      <w:r>
        <w:rPr>
          <w:rFonts w:ascii="Times New Roman" w:hAnsi="Times New Roman" w:cs="Times New Roman"/>
          <w:b/>
          <w:bCs/>
          <w:sz w:val="24"/>
        </w:rPr>
        <w:t>/VALDYMO</w:t>
      </w:r>
      <w:r w:rsidRPr="00DA3A8D">
        <w:rPr>
          <w:rFonts w:ascii="Times New Roman" w:hAnsi="Times New Roman" w:cs="Times New Roman"/>
          <w:b/>
          <w:bCs/>
          <w:sz w:val="24"/>
        </w:rPr>
        <w:t xml:space="preserve"> ĮRANGAI</w:t>
      </w:r>
    </w:p>
    <w:p w14:paraId="5C926A0F" w14:textId="77777777" w:rsidR="00B0784B" w:rsidRDefault="00B0784B"/>
    <w:tbl>
      <w:tblPr>
        <w:tblW w:w="9365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50"/>
        <w:gridCol w:w="8515"/>
      </w:tblGrid>
      <w:tr w:rsidR="00B76BC2" w:rsidRPr="00DA3A8D" w14:paraId="1EB96DCD" w14:textId="77777777" w:rsidTr="00B76BC2">
        <w:tc>
          <w:tcPr>
            <w:tcW w:w="850" w:type="dxa"/>
          </w:tcPr>
          <w:p w14:paraId="5DAA7390" w14:textId="7AA80823" w:rsidR="00B76BC2" w:rsidRPr="00DA3A8D" w:rsidRDefault="00B76BC2" w:rsidP="00B76BC2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515" w:type="dxa"/>
          </w:tcPr>
          <w:p w14:paraId="28AD62F1" w14:textId="151AEC5E" w:rsidR="00B76BC2" w:rsidRPr="00DA3A8D" w:rsidRDefault="00B76BC2" w:rsidP="009A7EAE">
            <w:pPr>
              <w:ind w:left="141" w:firstLine="0"/>
              <w:rPr>
                <w:rFonts w:ascii="Times New Roman" w:hAnsi="Times New Roman" w:cs="Times New Roman"/>
                <w:sz w:val="24"/>
                <w:u w:val="single"/>
              </w:rPr>
            </w:pPr>
            <w:bookmarkStart w:id="0" w:name="_Hlk215773207"/>
            <w:bookmarkStart w:id="1" w:name="_GoBack"/>
            <w:bookmarkEnd w:id="1"/>
            <w:r w:rsidRPr="00DA3A8D">
              <w:rPr>
                <w:rFonts w:ascii="Times New Roman" w:hAnsi="Times New Roman" w:cs="Times New Roman"/>
                <w:b/>
                <w:bCs/>
                <w:sz w:val="24"/>
              </w:rPr>
              <w:t>Techniniai reikalavimai vaizdo įrašymo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/ valdymo</w:t>
            </w:r>
            <w:r w:rsidRPr="00DA3A8D">
              <w:rPr>
                <w:rFonts w:ascii="Times New Roman" w:hAnsi="Times New Roman" w:cs="Times New Roman"/>
                <w:b/>
                <w:bCs/>
                <w:sz w:val="24"/>
              </w:rPr>
              <w:t xml:space="preserve"> įrangai:</w:t>
            </w:r>
          </w:p>
        </w:tc>
      </w:tr>
      <w:tr w:rsidR="00B76BC2" w:rsidRPr="00DA3A8D" w14:paraId="4B86F1A5" w14:textId="77777777" w:rsidTr="00B76BC2">
        <w:tc>
          <w:tcPr>
            <w:tcW w:w="850" w:type="dxa"/>
          </w:tcPr>
          <w:p w14:paraId="439AF435" w14:textId="1B4D219A" w:rsidR="00B76BC2" w:rsidRPr="00DA3A8D" w:rsidRDefault="00B76BC2" w:rsidP="00B76BC2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</w:t>
            </w:r>
          </w:p>
        </w:tc>
        <w:tc>
          <w:tcPr>
            <w:tcW w:w="8515" w:type="dxa"/>
          </w:tcPr>
          <w:p w14:paraId="7626DA05" w14:textId="5ED5179F" w:rsidR="00B76BC2" w:rsidRPr="00DA3A8D" w:rsidRDefault="00B76BC2" w:rsidP="009A7EAE">
            <w:pPr>
              <w:ind w:left="141" w:firstLine="0"/>
              <w:rPr>
                <w:rFonts w:ascii="Times New Roman" w:hAnsi="Times New Roman" w:cs="Times New Roman"/>
                <w:bCs/>
                <w:sz w:val="24"/>
              </w:rPr>
            </w:pPr>
            <w:r w:rsidRPr="001221B1">
              <w:rPr>
                <w:rFonts w:ascii="Times New Roman" w:hAnsi="Times New Roman" w:cs="Times New Roman"/>
                <w:bCs/>
                <w:sz w:val="24"/>
              </w:rPr>
              <w:t>komplektuojama su klaviatūra ir kompiuterio pele;</w:t>
            </w:r>
          </w:p>
        </w:tc>
      </w:tr>
      <w:tr w:rsidR="00B76BC2" w:rsidRPr="00BB0BED" w14:paraId="3F122077" w14:textId="77777777" w:rsidTr="00B76BC2">
        <w:tc>
          <w:tcPr>
            <w:tcW w:w="850" w:type="dxa"/>
          </w:tcPr>
          <w:p w14:paraId="0FA770B8" w14:textId="790EC039" w:rsidR="00B76BC2" w:rsidRPr="00DA3A8D" w:rsidRDefault="00B76BC2" w:rsidP="00B76BC2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1.2</w:t>
            </w:r>
          </w:p>
        </w:tc>
        <w:tc>
          <w:tcPr>
            <w:tcW w:w="8515" w:type="dxa"/>
          </w:tcPr>
          <w:p w14:paraId="46D6F216" w14:textId="3FEA3818" w:rsidR="00B76BC2" w:rsidRPr="00BB0BED" w:rsidRDefault="00B76BC2" w:rsidP="009A7EAE">
            <w:pPr>
              <w:ind w:left="141" w:firstLine="0"/>
              <w:rPr>
                <w:rFonts w:ascii="Times New Roman" w:hAnsi="Times New Roman" w:cs="Times New Roman"/>
                <w:sz w:val="24"/>
              </w:rPr>
            </w:pPr>
            <w:r w:rsidRPr="001221B1">
              <w:rPr>
                <w:rFonts w:ascii="Times New Roman" w:hAnsi="Times New Roman" w:cs="Times New Roman"/>
                <w:sz w:val="24"/>
              </w:rPr>
              <w:t>turi turėti 2 (du) ne mažiau 27 colių, ne mažiau 2560x1440 taškų LCD vaizdo monitorius, pritaikytus nuolatiniam darbui 24/7 režime;</w:t>
            </w:r>
          </w:p>
        </w:tc>
      </w:tr>
      <w:tr w:rsidR="00B76BC2" w:rsidRPr="00BB0BED" w14:paraId="12A27FC7" w14:textId="77777777" w:rsidTr="00B76BC2">
        <w:tc>
          <w:tcPr>
            <w:tcW w:w="850" w:type="dxa"/>
          </w:tcPr>
          <w:p w14:paraId="6DEBDAF0" w14:textId="45F13C26" w:rsidR="00B76BC2" w:rsidRPr="00BB0BED" w:rsidRDefault="00B76BC2" w:rsidP="00B76BC2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1.3</w:t>
            </w:r>
          </w:p>
        </w:tc>
        <w:tc>
          <w:tcPr>
            <w:tcW w:w="8515" w:type="dxa"/>
          </w:tcPr>
          <w:p w14:paraId="4AAE0FD7" w14:textId="395DDF69" w:rsidR="00B76BC2" w:rsidRPr="00BB0BED" w:rsidRDefault="00B76BC2" w:rsidP="009A7EAE">
            <w:pPr>
              <w:ind w:left="141" w:right="133" w:firstLine="0"/>
              <w:rPr>
                <w:rFonts w:ascii="Times New Roman" w:hAnsi="Times New Roman" w:cs="Times New Roman"/>
                <w:sz w:val="24"/>
              </w:rPr>
            </w:pPr>
            <w:r w:rsidRPr="001221B1">
              <w:rPr>
                <w:rFonts w:ascii="Times New Roman" w:hAnsi="Times New Roman" w:cs="Times New Roman"/>
                <w:sz w:val="24"/>
              </w:rPr>
              <w:t>turi turėti vaizdo valdymo programinę įrangą;</w:t>
            </w:r>
          </w:p>
        </w:tc>
      </w:tr>
      <w:tr w:rsidR="00B76BC2" w:rsidRPr="00BB0BED" w14:paraId="331B4656" w14:textId="77777777" w:rsidTr="00B76BC2">
        <w:tc>
          <w:tcPr>
            <w:tcW w:w="850" w:type="dxa"/>
          </w:tcPr>
          <w:p w14:paraId="52990B21" w14:textId="529D57F1" w:rsidR="00B76BC2" w:rsidRPr="00BB0BED" w:rsidRDefault="00B76BC2" w:rsidP="00B76BC2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1.4</w:t>
            </w:r>
          </w:p>
        </w:tc>
        <w:tc>
          <w:tcPr>
            <w:tcW w:w="8515" w:type="dxa"/>
          </w:tcPr>
          <w:p w14:paraId="25290E6E" w14:textId="77777777" w:rsidR="00B76BC2" w:rsidRPr="00BB0BED" w:rsidRDefault="00B76BC2" w:rsidP="009A7EAE">
            <w:pPr>
              <w:ind w:left="141" w:firstLine="0"/>
              <w:rPr>
                <w:rFonts w:ascii="Times New Roman" w:hAnsi="Times New Roman" w:cs="Times New Roman"/>
                <w:sz w:val="24"/>
              </w:rPr>
            </w:pPr>
            <w:r w:rsidRPr="00BB0BED">
              <w:rPr>
                <w:rFonts w:ascii="Times New Roman" w:hAnsi="Times New Roman" w:cs="Times New Roman"/>
                <w:sz w:val="24"/>
              </w:rPr>
              <w:t>turi turėti dubliuotą Gigabit Ethernet ar lygiavertę tinklo sąsają;</w:t>
            </w:r>
          </w:p>
        </w:tc>
      </w:tr>
      <w:tr w:rsidR="00B76BC2" w:rsidRPr="00BB0BED" w14:paraId="46D8D939" w14:textId="77777777" w:rsidTr="00B76BC2">
        <w:tc>
          <w:tcPr>
            <w:tcW w:w="850" w:type="dxa"/>
          </w:tcPr>
          <w:p w14:paraId="21EB4EBB" w14:textId="7943A618" w:rsidR="00B76BC2" w:rsidRPr="00BB0BED" w:rsidRDefault="00B76BC2" w:rsidP="00B76BC2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1.5</w:t>
            </w:r>
          </w:p>
        </w:tc>
        <w:tc>
          <w:tcPr>
            <w:tcW w:w="8515" w:type="dxa"/>
          </w:tcPr>
          <w:p w14:paraId="425EB880" w14:textId="77777777" w:rsidR="00B76BC2" w:rsidRPr="00BB0BED" w:rsidRDefault="00B76BC2" w:rsidP="009A7EAE">
            <w:pPr>
              <w:ind w:left="141" w:right="133" w:firstLine="0"/>
              <w:rPr>
                <w:rFonts w:ascii="Times New Roman" w:hAnsi="Times New Roman" w:cs="Times New Roman"/>
                <w:sz w:val="24"/>
              </w:rPr>
            </w:pPr>
            <w:r w:rsidRPr="00BB0BED">
              <w:rPr>
                <w:rFonts w:ascii="Times New Roman" w:hAnsi="Times New Roman" w:cs="Times New Roman"/>
                <w:sz w:val="24"/>
              </w:rPr>
              <w:t>turi turėti vidinį arba išorinį CD/DVD įrašymo įrenginį ir ne mažiau kaip 2xUSB 3.0 arba lygiaverčius prievadus;</w:t>
            </w:r>
          </w:p>
        </w:tc>
      </w:tr>
      <w:tr w:rsidR="00B76BC2" w:rsidRPr="00BB0BED" w14:paraId="6A10D209" w14:textId="77777777" w:rsidTr="00B76BC2">
        <w:tc>
          <w:tcPr>
            <w:tcW w:w="850" w:type="dxa"/>
          </w:tcPr>
          <w:p w14:paraId="14D2F15B" w14:textId="3347D5FD" w:rsidR="00B76BC2" w:rsidRPr="00BB0BED" w:rsidRDefault="00B76BC2" w:rsidP="00B76BC2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1.6</w:t>
            </w:r>
          </w:p>
        </w:tc>
        <w:tc>
          <w:tcPr>
            <w:tcW w:w="8515" w:type="dxa"/>
          </w:tcPr>
          <w:p w14:paraId="3B84A092" w14:textId="6CE170CF" w:rsidR="00B76BC2" w:rsidRPr="00BB0BED" w:rsidRDefault="00B76BC2" w:rsidP="009A7EAE">
            <w:pPr>
              <w:ind w:left="141" w:firstLine="0"/>
              <w:rPr>
                <w:rFonts w:ascii="Times New Roman" w:hAnsi="Times New Roman" w:cs="Times New Roman"/>
                <w:sz w:val="24"/>
              </w:rPr>
            </w:pPr>
            <w:r w:rsidRPr="00BB0BED">
              <w:rPr>
                <w:rFonts w:ascii="Times New Roman" w:hAnsi="Times New Roman" w:cs="Times New Roman"/>
                <w:sz w:val="24"/>
              </w:rPr>
              <w:t xml:space="preserve">turi užtikrinti ne mažiau kaip </w:t>
            </w:r>
            <w:r>
              <w:rPr>
                <w:rFonts w:ascii="Times New Roman" w:hAnsi="Times New Roman" w:cs="Times New Roman"/>
                <w:sz w:val="24"/>
              </w:rPr>
              <w:t>32</w:t>
            </w:r>
            <w:r w:rsidRPr="00BB0BED">
              <w:rPr>
                <w:rFonts w:ascii="Times New Roman" w:hAnsi="Times New Roman" w:cs="Times New Roman"/>
                <w:sz w:val="24"/>
              </w:rPr>
              <w:t xml:space="preserve"> kamerų vaizdo srautų įrašymą vienu metu;</w:t>
            </w:r>
          </w:p>
        </w:tc>
      </w:tr>
      <w:tr w:rsidR="00B76BC2" w:rsidRPr="00BB0BED" w14:paraId="01C75213" w14:textId="77777777" w:rsidTr="00B76BC2">
        <w:tc>
          <w:tcPr>
            <w:tcW w:w="850" w:type="dxa"/>
          </w:tcPr>
          <w:p w14:paraId="44418B11" w14:textId="65E91AB5" w:rsidR="00B76BC2" w:rsidRPr="00BB0BED" w:rsidRDefault="00B76BC2" w:rsidP="00B76BC2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1.7</w:t>
            </w:r>
          </w:p>
        </w:tc>
        <w:tc>
          <w:tcPr>
            <w:tcW w:w="8515" w:type="dxa"/>
          </w:tcPr>
          <w:p w14:paraId="6D12B56F" w14:textId="48903828" w:rsidR="00B76BC2" w:rsidRPr="00BB0BED" w:rsidRDefault="00B76BC2" w:rsidP="009A7EAE">
            <w:pPr>
              <w:ind w:left="141" w:right="133" w:firstLine="0"/>
              <w:rPr>
                <w:rFonts w:ascii="Times New Roman" w:hAnsi="Times New Roman" w:cs="Times New Roman"/>
                <w:sz w:val="24"/>
              </w:rPr>
            </w:pPr>
            <w:r w:rsidRPr="00BB0BED">
              <w:rPr>
                <w:rFonts w:ascii="Times New Roman" w:hAnsi="Times New Roman" w:cs="Times New Roman"/>
                <w:sz w:val="24"/>
              </w:rPr>
              <w:t xml:space="preserve">turi turėti minimalų bendrą vieno įrenginio pralaidumą per tinklo sąsajas– ne mažiau kaip </w:t>
            </w:r>
            <w:r>
              <w:rPr>
                <w:rFonts w:ascii="Times New Roman" w:hAnsi="Times New Roman" w:cs="Times New Roman"/>
                <w:sz w:val="24"/>
              </w:rPr>
              <w:t>300</w:t>
            </w:r>
            <w:r w:rsidRPr="00BB0BED">
              <w:rPr>
                <w:rFonts w:ascii="Times New Roman" w:hAnsi="Times New Roman" w:cs="Times New Roman"/>
                <w:sz w:val="24"/>
              </w:rPr>
              <w:t xml:space="preserve"> Mbit/s;</w:t>
            </w:r>
          </w:p>
        </w:tc>
      </w:tr>
      <w:tr w:rsidR="00B76BC2" w:rsidRPr="00BB0BED" w14:paraId="5D3090C6" w14:textId="77777777" w:rsidTr="00B76BC2">
        <w:tc>
          <w:tcPr>
            <w:tcW w:w="850" w:type="dxa"/>
          </w:tcPr>
          <w:p w14:paraId="688E1FBE" w14:textId="3AB27CC1" w:rsidR="00B76BC2" w:rsidRPr="00BB0BED" w:rsidRDefault="00B76BC2" w:rsidP="00B76BC2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1.8</w:t>
            </w:r>
          </w:p>
        </w:tc>
        <w:tc>
          <w:tcPr>
            <w:tcW w:w="8515" w:type="dxa"/>
          </w:tcPr>
          <w:p w14:paraId="7684BC16" w14:textId="77777777" w:rsidR="00B76BC2" w:rsidRPr="00BB0BED" w:rsidRDefault="00B76BC2" w:rsidP="009A7EAE">
            <w:pPr>
              <w:ind w:left="141" w:firstLine="0"/>
              <w:rPr>
                <w:rFonts w:ascii="Times New Roman" w:hAnsi="Times New Roman" w:cs="Times New Roman"/>
                <w:sz w:val="24"/>
              </w:rPr>
            </w:pPr>
            <w:r w:rsidRPr="00BB0BED">
              <w:rPr>
                <w:rFonts w:ascii="Times New Roman" w:hAnsi="Times New Roman" w:cs="Times New Roman"/>
                <w:sz w:val="24"/>
              </w:rPr>
              <w:t>turi užtikrinti stebėseną SNMP, nuotolinio darbalaukio ir HTTP arba lygiaverčiu protokolu;</w:t>
            </w:r>
          </w:p>
        </w:tc>
      </w:tr>
      <w:tr w:rsidR="00B76BC2" w:rsidRPr="00BB0BED" w14:paraId="21BA4081" w14:textId="77777777" w:rsidTr="00B76BC2">
        <w:tc>
          <w:tcPr>
            <w:tcW w:w="850" w:type="dxa"/>
          </w:tcPr>
          <w:p w14:paraId="46900F00" w14:textId="6C68BA46" w:rsidR="00B76BC2" w:rsidRPr="00BB0BED" w:rsidRDefault="00B76BC2" w:rsidP="00B76BC2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1.9</w:t>
            </w:r>
          </w:p>
        </w:tc>
        <w:tc>
          <w:tcPr>
            <w:tcW w:w="8515" w:type="dxa"/>
          </w:tcPr>
          <w:p w14:paraId="436C02F5" w14:textId="23F9E6E8" w:rsidR="00B76BC2" w:rsidRPr="00BB0BED" w:rsidRDefault="00B76BC2" w:rsidP="009A7EAE">
            <w:pPr>
              <w:ind w:left="141" w:firstLine="0"/>
              <w:rPr>
                <w:rFonts w:ascii="Times New Roman" w:hAnsi="Times New Roman" w:cs="Times New Roman"/>
                <w:sz w:val="24"/>
              </w:rPr>
            </w:pPr>
            <w:r w:rsidRPr="001221B1">
              <w:rPr>
                <w:rFonts w:ascii="Times New Roman" w:hAnsi="Times New Roman" w:cs="Times New Roman"/>
                <w:sz w:val="24"/>
              </w:rPr>
              <w:t xml:space="preserve">vaizdo plokštė turi turėti nemažiau nei 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  <w:r w:rsidRPr="001221B1">
              <w:rPr>
                <w:rFonts w:ascii="Times New Roman" w:hAnsi="Times New Roman" w:cs="Times New Roman"/>
                <w:sz w:val="24"/>
              </w:rPr>
              <w:t xml:space="preserve"> vnt. DisplayPort arba Mini DisplayPort jungčių;</w:t>
            </w:r>
          </w:p>
        </w:tc>
      </w:tr>
      <w:tr w:rsidR="00B76BC2" w:rsidRPr="00BB0BED" w14:paraId="5337F52F" w14:textId="77777777" w:rsidTr="00B76BC2">
        <w:tc>
          <w:tcPr>
            <w:tcW w:w="850" w:type="dxa"/>
          </w:tcPr>
          <w:p w14:paraId="4B679854" w14:textId="08BEF82F" w:rsidR="00B76BC2" w:rsidRPr="00BB0BED" w:rsidRDefault="00B76BC2" w:rsidP="00B76BC2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1.10</w:t>
            </w:r>
          </w:p>
        </w:tc>
        <w:tc>
          <w:tcPr>
            <w:tcW w:w="8515" w:type="dxa"/>
          </w:tcPr>
          <w:p w14:paraId="173479F9" w14:textId="77777777" w:rsidR="00B76BC2" w:rsidRPr="00BB0BED" w:rsidRDefault="00B76BC2" w:rsidP="009A7EAE">
            <w:pPr>
              <w:ind w:left="141" w:firstLine="0"/>
              <w:rPr>
                <w:rFonts w:ascii="Times New Roman" w:hAnsi="Times New Roman" w:cs="Times New Roman"/>
                <w:sz w:val="24"/>
              </w:rPr>
            </w:pPr>
            <w:r w:rsidRPr="00BB0BED">
              <w:rPr>
                <w:rFonts w:ascii="Times New Roman" w:hAnsi="Times New Roman" w:cs="Times New Roman"/>
                <w:sz w:val="24"/>
              </w:rPr>
              <w:t>turi turėti darbinę temperatūrą ne blogiau kaip nuo +10 iki +35°C;</w:t>
            </w:r>
          </w:p>
        </w:tc>
      </w:tr>
      <w:tr w:rsidR="00B76BC2" w:rsidRPr="00BB0BED" w14:paraId="6CD52621" w14:textId="77777777" w:rsidTr="00B76BC2">
        <w:tc>
          <w:tcPr>
            <w:tcW w:w="850" w:type="dxa"/>
          </w:tcPr>
          <w:p w14:paraId="507848E3" w14:textId="2143D428" w:rsidR="00B76BC2" w:rsidRPr="00BB0BED" w:rsidRDefault="00B76BC2" w:rsidP="00B76BC2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1.11</w:t>
            </w:r>
          </w:p>
        </w:tc>
        <w:tc>
          <w:tcPr>
            <w:tcW w:w="8515" w:type="dxa"/>
          </w:tcPr>
          <w:p w14:paraId="5B1FC4FE" w14:textId="76866A77" w:rsidR="00B76BC2" w:rsidRPr="00BB0BED" w:rsidRDefault="00B76BC2" w:rsidP="009A7EAE">
            <w:pPr>
              <w:ind w:left="141" w:firstLine="0"/>
              <w:rPr>
                <w:rFonts w:ascii="Times New Roman" w:hAnsi="Times New Roman" w:cs="Times New Roman"/>
                <w:bCs/>
                <w:sz w:val="24"/>
              </w:rPr>
            </w:pPr>
            <w:r w:rsidRPr="00BB0BED">
              <w:rPr>
                <w:rFonts w:ascii="Times New Roman" w:hAnsi="Times New Roman" w:cs="Times New Roman"/>
                <w:bCs/>
                <w:sz w:val="24"/>
              </w:rPr>
              <w:t xml:space="preserve">konstrukcija turi būti ne didesnio nei </w:t>
            </w:r>
            <w:r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Pr="00BB0BED">
              <w:rPr>
                <w:rFonts w:ascii="Times New Roman" w:hAnsi="Times New Roman" w:cs="Times New Roman"/>
                <w:bCs/>
                <w:sz w:val="24"/>
              </w:rPr>
              <w:t>U aukščio, optimizuota montavimui į standartinę 19 montažinę spintą, su visais montavimui reikalingais priedais;</w:t>
            </w:r>
          </w:p>
        </w:tc>
      </w:tr>
      <w:tr w:rsidR="00B76BC2" w:rsidRPr="00BB0BED" w14:paraId="04ACDFBD" w14:textId="77777777" w:rsidTr="00B76BC2">
        <w:tc>
          <w:tcPr>
            <w:tcW w:w="850" w:type="dxa"/>
          </w:tcPr>
          <w:p w14:paraId="242A2A52" w14:textId="422EB508" w:rsidR="00B76BC2" w:rsidRPr="00BB0BED" w:rsidRDefault="00B76BC2" w:rsidP="00B76BC2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1.12</w:t>
            </w:r>
          </w:p>
        </w:tc>
        <w:tc>
          <w:tcPr>
            <w:tcW w:w="8515" w:type="dxa"/>
          </w:tcPr>
          <w:p w14:paraId="4075DD05" w14:textId="7BE4460B" w:rsidR="00B76BC2" w:rsidRPr="00DA3A8D" w:rsidRDefault="00B76BC2" w:rsidP="009A7EAE">
            <w:pPr>
              <w:ind w:left="141" w:firstLine="0"/>
              <w:rPr>
                <w:rFonts w:ascii="Times New Roman" w:hAnsi="Times New Roman" w:cs="Times New Roman"/>
                <w:bCs/>
                <w:sz w:val="24"/>
              </w:rPr>
            </w:pPr>
            <w:r w:rsidRPr="001221B1">
              <w:rPr>
                <w:rFonts w:ascii="Times New Roman" w:hAnsi="Times New Roman" w:cs="Times New Roman"/>
                <w:bCs/>
                <w:sz w:val="24"/>
              </w:rPr>
              <w:t>įrašymo įrenginio talpa turi būti ne mažesnė kaip 32 TB prieš RAID;</w:t>
            </w:r>
          </w:p>
        </w:tc>
      </w:tr>
      <w:tr w:rsidR="00B76BC2" w:rsidRPr="00BB0BED" w14:paraId="0095050A" w14:textId="77777777" w:rsidTr="00B76BC2">
        <w:tc>
          <w:tcPr>
            <w:tcW w:w="850" w:type="dxa"/>
          </w:tcPr>
          <w:p w14:paraId="0657140D" w14:textId="14E3DE15" w:rsidR="00B76BC2" w:rsidRPr="00BB0BED" w:rsidRDefault="00B76BC2" w:rsidP="00B76BC2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1.13</w:t>
            </w:r>
          </w:p>
        </w:tc>
        <w:tc>
          <w:tcPr>
            <w:tcW w:w="8515" w:type="dxa"/>
          </w:tcPr>
          <w:p w14:paraId="3305CCF8" w14:textId="26B72A2E" w:rsidR="00B76BC2" w:rsidRPr="00BB0BED" w:rsidRDefault="00B76BC2" w:rsidP="009A7EAE">
            <w:pPr>
              <w:ind w:left="141" w:firstLine="0"/>
              <w:rPr>
                <w:rFonts w:ascii="Times New Roman" w:hAnsi="Times New Roman" w:cs="Times New Roman"/>
                <w:bCs/>
                <w:sz w:val="24"/>
              </w:rPr>
            </w:pPr>
            <w:r w:rsidRPr="001221B1">
              <w:rPr>
                <w:rFonts w:ascii="Times New Roman" w:hAnsi="Times New Roman" w:cs="Times New Roman"/>
                <w:bCs/>
                <w:sz w:val="24"/>
              </w:rPr>
              <w:t>turi būti naudojami RAID 6 lygmens diskų masyvai;</w:t>
            </w:r>
          </w:p>
        </w:tc>
      </w:tr>
      <w:tr w:rsidR="00B76BC2" w:rsidRPr="00BB0BED" w14:paraId="22815A5E" w14:textId="77777777" w:rsidTr="00B76BC2">
        <w:tc>
          <w:tcPr>
            <w:tcW w:w="850" w:type="dxa"/>
          </w:tcPr>
          <w:p w14:paraId="49D79E98" w14:textId="04CB8DDF" w:rsidR="00B76BC2" w:rsidRPr="00BB0BED" w:rsidRDefault="00B76BC2" w:rsidP="00B76BC2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1.14</w:t>
            </w:r>
          </w:p>
        </w:tc>
        <w:tc>
          <w:tcPr>
            <w:tcW w:w="8515" w:type="dxa"/>
          </w:tcPr>
          <w:p w14:paraId="11A5D8F8" w14:textId="15830723" w:rsidR="00B76BC2" w:rsidRPr="00BB0BED" w:rsidRDefault="00B76BC2" w:rsidP="009A7EAE">
            <w:pPr>
              <w:ind w:left="141" w:firstLine="0"/>
              <w:rPr>
                <w:rFonts w:ascii="Times New Roman" w:hAnsi="Times New Roman" w:cs="Times New Roman"/>
                <w:bCs/>
                <w:sz w:val="24"/>
              </w:rPr>
            </w:pPr>
            <w:r w:rsidRPr="001221B1">
              <w:rPr>
                <w:rFonts w:ascii="Times New Roman" w:hAnsi="Times New Roman" w:cs="Times New Roman"/>
                <w:bCs/>
                <w:sz w:val="24"/>
              </w:rPr>
              <w:t>turi būti pateikti ne mažiau kaip 2 rezerviniai diskai.</w:t>
            </w:r>
          </w:p>
        </w:tc>
      </w:tr>
      <w:bookmarkEnd w:id="0"/>
    </w:tbl>
    <w:p w14:paraId="3F338571" w14:textId="77777777" w:rsidR="001F3A8A" w:rsidRDefault="001F3A8A"/>
    <w:sectPr w:rsidR="001F3A8A" w:rsidSect="00B0784B">
      <w:pgSz w:w="11907" w:h="16840" w:code="9"/>
      <w:pgMar w:top="993" w:right="567" w:bottom="567" w:left="1134" w:header="562" w:footer="144" w:gutter="0"/>
      <w:cols w:space="720"/>
      <w:titlePg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0489A"/>
    <w:multiLevelType w:val="multilevel"/>
    <w:tmpl w:val="CCC43A46"/>
    <w:lvl w:ilvl="0">
      <w:start w:val="4"/>
      <w:numFmt w:val="decimal"/>
      <w:suff w:val="nothing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suff w:val="nothing"/>
      <w:lvlText w:val="%1.%2.%3."/>
      <w:lvlJc w:val="left"/>
      <w:pPr>
        <w:ind w:left="108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8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396"/>
  <w:drawingGridHorizontalSpacing w:val="130"/>
  <w:drawingGridVerticalSpacing w:val="177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333"/>
    <w:rsid w:val="001221B1"/>
    <w:rsid w:val="001F3A8A"/>
    <w:rsid w:val="00387865"/>
    <w:rsid w:val="003B311E"/>
    <w:rsid w:val="003C2333"/>
    <w:rsid w:val="003C740A"/>
    <w:rsid w:val="005B2348"/>
    <w:rsid w:val="00604918"/>
    <w:rsid w:val="00754CB5"/>
    <w:rsid w:val="009D2BA8"/>
    <w:rsid w:val="00AA048E"/>
    <w:rsid w:val="00B0784B"/>
    <w:rsid w:val="00B76BC2"/>
    <w:rsid w:val="00C9758B"/>
    <w:rsid w:val="00EB6B20"/>
    <w:rsid w:val="00F63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4B2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3C23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lang w:val="lt-LT"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C23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C23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C233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C23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C233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C233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C233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C233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C233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C23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C23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C23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C2333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C2333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C233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C233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C233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C233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C233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C23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ntrinispavadinimas">
    <w:name w:val="Subtitle"/>
    <w:basedOn w:val="prastasis"/>
    <w:next w:val="prastasis"/>
    <w:link w:val="AntrinispavadinimasDiagrama"/>
    <w:uiPriority w:val="11"/>
    <w:qFormat/>
    <w:rsid w:val="003C2333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ntrinispavadinimasDiagrama">
    <w:name w:val="Antrinis pavadinimas Diagrama"/>
    <w:basedOn w:val="Numatytasispastraiposriftas"/>
    <w:link w:val="Antrinispavadinimas"/>
    <w:uiPriority w:val="11"/>
    <w:rsid w:val="003C23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C23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C233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3C233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C2333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C23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C2333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C2333"/>
    <w:rPr>
      <w:b/>
      <w:bCs/>
      <w:smallCaps/>
      <w:color w:val="2F5496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3C23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lang w:val="lt-LT"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C23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C23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C233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C23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C233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C233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C233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C233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C233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C23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C23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C23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C2333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C2333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C233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C233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C233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C233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C233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C23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ntrinispavadinimas">
    <w:name w:val="Subtitle"/>
    <w:basedOn w:val="prastasis"/>
    <w:next w:val="prastasis"/>
    <w:link w:val="AntrinispavadinimasDiagrama"/>
    <w:uiPriority w:val="11"/>
    <w:qFormat/>
    <w:rsid w:val="003C2333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ntrinispavadinimasDiagrama">
    <w:name w:val="Antrinis pavadinimas Diagrama"/>
    <w:basedOn w:val="Numatytasispastraiposriftas"/>
    <w:link w:val="Antrinispavadinimas"/>
    <w:uiPriority w:val="11"/>
    <w:rsid w:val="003C23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C23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C233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3C233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C2333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C23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C2333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C233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885</Words>
  <Characters>505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Glemža Gunaras</dc:creator>
  <cp:keywords/>
  <dc:description/>
  <cp:lastModifiedBy>Talačkienė Ingrida</cp:lastModifiedBy>
  <cp:revision>5</cp:revision>
  <dcterms:created xsi:type="dcterms:W3CDTF">2026-02-24T09:59:00Z</dcterms:created>
  <dcterms:modified xsi:type="dcterms:W3CDTF">2026-06-05T10:57:00Z</dcterms:modified>
</cp:coreProperties>
</file>